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5CCC" w14:textId="1245ADCB" w:rsidR="00CF397E" w:rsidRPr="00EF6BEC" w:rsidRDefault="00CF397E" w:rsidP="00CF397E">
      <w:pPr>
        <w:rPr>
          <w:b/>
          <w:bCs/>
          <w:sz w:val="24"/>
          <w:szCs w:val="24"/>
        </w:rPr>
      </w:pPr>
      <w:r w:rsidRPr="00EF6BEC">
        <w:rPr>
          <w:b/>
          <w:bCs/>
          <w:sz w:val="24"/>
          <w:szCs w:val="24"/>
        </w:rPr>
        <w:t>Cronoprogramma Gestione Spezzoni Inferiori a 7 Ore (A.S. 2026/2027)</w:t>
      </w:r>
      <w:r w:rsidRPr="00EF6BEC">
        <w:rPr>
          <w:b/>
          <w:bCs/>
          <w:sz w:val="24"/>
          <w:szCs w:val="24"/>
        </w:rPr>
        <w:t xml:space="preserve"> Nota 16054 del 19/06/2026</w:t>
      </w:r>
    </w:p>
    <w:p w14:paraId="33D47125" w14:textId="77777777" w:rsidR="00EF6BEC" w:rsidRPr="00CF397E" w:rsidRDefault="00EF6BEC" w:rsidP="00CF397E">
      <w:pPr>
        <w:rPr>
          <w:b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584"/>
        <w:gridCol w:w="5104"/>
        <w:gridCol w:w="2777"/>
      </w:tblGrid>
      <w:tr w:rsidR="00CF397E" w:rsidRPr="00CF397E" w14:paraId="4FA39FA2" w14:textId="77777777" w:rsidTr="00EF6BEC">
        <w:trPr>
          <w:tblHeader/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5F686" w14:textId="77777777" w:rsidR="00CF397E" w:rsidRPr="00CF397E" w:rsidRDefault="00CF397E" w:rsidP="00CF397E">
            <w:r w:rsidRPr="00CF397E">
              <w:rPr>
                <w:b/>
                <w:bCs/>
              </w:rPr>
              <w:t>Fase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F2230" w14:textId="77777777" w:rsidR="00CF397E" w:rsidRPr="00CF397E" w:rsidRDefault="00CF397E" w:rsidP="00CF397E">
            <w:r w:rsidRPr="00CF397E">
              <w:rPr>
                <w:b/>
                <w:bCs/>
              </w:rPr>
              <w:t>Competenza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4F450F" w14:textId="77777777" w:rsidR="00CF397E" w:rsidRPr="00CF397E" w:rsidRDefault="00CF397E" w:rsidP="00CF397E">
            <w:r w:rsidRPr="00CF397E">
              <w:rPr>
                <w:b/>
                <w:bCs/>
              </w:rPr>
              <w:t>Descrizione della Procedura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191E14" w14:textId="77777777" w:rsidR="00CF397E" w:rsidRPr="00CF397E" w:rsidRDefault="00CF397E" w:rsidP="00CF397E">
            <w:r w:rsidRPr="00CF397E">
              <w:rPr>
                <w:b/>
                <w:bCs/>
              </w:rPr>
              <w:t>Scadenza / Tempistica</w:t>
            </w:r>
          </w:p>
        </w:tc>
      </w:tr>
      <w:tr w:rsidR="00CF397E" w:rsidRPr="00CF397E" w14:paraId="03583531" w14:textId="77777777" w:rsidTr="00EF6BEC">
        <w:trPr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FF6CC" w14:textId="77777777" w:rsidR="00CF397E" w:rsidRPr="00CF397E" w:rsidRDefault="00CF397E" w:rsidP="00CF397E">
            <w:r w:rsidRPr="00CF397E">
              <w:rPr>
                <w:b/>
                <w:bCs/>
              </w:rPr>
              <w:t>FASE 0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BCDFE" w14:textId="77777777" w:rsidR="00CF397E" w:rsidRPr="00CF397E" w:rsidRDefault="00CF397E" w:rsidP="00CF397E">
            <w:r w:rsidRPr="00CF397E">
              <w:rPr>
                <w:b/>
                <w:bCs/>
              </w:rPr>
              <w:t>Dirigenti Scolastici</w:t>
            </w:r>
            <w:r w:rsidRPr="00CF397E"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A79F8" w14:textId="46465EAD" w:rsidR="00CF397E" w:rsidRPr="00CF397E" w:rsidRDefault="00CF397E" w:rsidP="00CF397E">
            <w:r w:rsidRPr="00CF397E">
              <w:t xml:space="preserve">* </w:t>
            </w:r>
            <w:r w:rsidRPr="00CF397E">
              <w:rPr>
                <w:b/>
                <w:bCs/>
              </w:rPr>
              <w:t>Punto 1:</w:t>
            </w:r>
            <w:r w:rsidRPr="00CF397E">
              <w:t xml:space="preserve"> Acquisizione formale della disponibilità dei docenti di ruolo e in mobilità a svolgere fino a 6 ore aggiuntive (per tutte le classi di concorso/sostegno</w:t>
            </w:r>
            <w:r w:rsidRPr="00CF397E">
              <w:t>).</w:t>
            </w:r>
            <w:r w:rsidRPr="00CF397E">
              <w:t xml:space="preserve"> </w:t>
            </w:r>
          </w:p>
          <w:p w14:paraId="4FDFF04C" w14:textId="77777777" w:rsidR="00CF397E" w:rsidRPr="00CF397E" w:rsidRDefault="00CF397E" w:rsidP="00CF397E">
            <w:r w:rsidRPr="00CF397E">
              <w:t xml:space="preserve">* </w:t>
            </w:r>
            <w:r w:rsidRPr="00CF397E">
              <w:rPr>
                <w:b/>
                <w:bCs/>
              </w:rPr>
              <w:t>Punto 2:</w:t>
            </w:r>
            <w:r w:rsidRPr="00CF397E">
              <w:t xml:space="preserve"> Comunicazione all'Ufficio territoriale delle ore e delle classi di concorso per cui è stata data disponibilità.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26102" w14:textId="31EA4CB5" w:rsidR="00CF397E" w:rsidRPr="00CF397E" w:rsidRDefault="00CF397E" w:rsidP="00CF397E">
            <w:r w:rsidRPr="00CF397E">
              <w:t xml:space="preserve">* </w:t>
            </w:r>
            <w:r w:rsidRPr="00CF397E">
              <w:rPr>
                <w:b/>
                <w:bCs/>
              </w:rPr>
              <w:t>Punto 1:</w:t>
            </w:r>
            <w:r w:rsidRPr="00CF397E">
              <w:t xml:space="preserve"> Entro il </w:t>
            </w:r>
            <w:r w:rsidRPr="00CF397E">
              <w:rPr>
                <w:b/>
                <w:bCs/>
              </w:rPr>
              <w:t xml:space="preserve">15 </w:t>
            </w:r>
            <w:r w:rsidRPr="00CF397E">
              <w:rPr>
                <w:b/>
                <w:bCs/>
              </w:rPr>
              <w:t>luglio</w:t>
            </w:r>
            <w:r w:rsidRPr="00CF397E">
              <w:t>.</w:t>
            </w:r>
            <w:r w:rsidRPr="00CF397E">
              <w:t xml:space="preserve"> </w:t>
            </w:r>
          </w:p>
          <w:p w14:paraId="25207BEB" w14:textId="77777777" w:rsidR="00CF397E" w:rsidRPr="00CF397E" w:rsidRDefault="00CF397E" w:rsidP="00CF397E">
            <w:r w:rsidRPr="00CF397E">
              <w:br/>
            </w:r>
          </w:p>
          <w:p w14:paraId="6A3EB951" w14:textId="77777777" w:rsidR="00CF397E" w:rsidRPr="00CF397E" w:rsidRDefault="00CF397E" w:rsidP="00CF397E">
            <w:r w:rsidRPr="00CF397E">
              <w:t xml:space="preserve">* </w:t>
            </w:r>
            <w:r w:rsidRPr="00CF397E">
              <w:rPr>
                <w:b/>
                <w:bCs/>
              </w:rPr>
              <w:t>Punto 2:</w:t>
            </w:r>
            <w:r w:rsidRPr="00CF397E">
              <w:t xml:space="preserve"> Entro il </w:t>
            </w:r>
            <w:r w:rsidRPr="00CF397E">
              <w:rPr>
                <w:b/>
                <w:bCs/>
              </w:rPr>
              <w:t>20 luglio</w:t>
            </w:r>
            <w:r w:rsidRPr="00CF397E">
              <w:t xml:space="preserve">. </w:t>
            </w:r>
          </w:p>
        </w:tc>
      </w:tr>
      <w:tr w:rsidR="00CF397E" w:rsidRPr="00CF397E" w14:paraId="30B89F76" w14:textId="77777777" w:rsidTr="00EF6BEC">
        <w:trPr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D4754" w14:textId="77777777" w:rsidR="00CF397E" w:rsidRPr="00CF397E" w:rsidRDefault="00CF397E" w:rsidP="00CF397E">
            <w:r w:rsidRPr="00CF397E">
              <w:rPr>
                <w:b/>
                <w:bCs/>
              </w:rPr>
              <w:t>FASE 1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A65A00" w14:textId="77777777" w:rsidR="00CF397E" w:rsidRPr="00CF397E" w:rsidRDefault="00CF397E" w:rsidP="00CF397E">
            <w:r w:rsidRPr="00CF397E">
              <w:rPr>
                <w:b/>
                <w:bCs/>
              </w:rPr>
              <w:t>Uffici Territoriali</w:t>
            </w:r>
            <w:r w:rsidRPr="00CF397E"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78ED5" w14:textId="77777777" w:rsidR="00CF397E" w:rsidRPr="00CF397E" w:rsidRDefault="00CF397E" w:rsidP="00CF397E">
            <w:r w:rsidRPr="00CF397E">
              <w:t xml:space="preserve">Utilizzo di tutti gli spezzoni orari disponibili (compresi quelli &lt; 7 ore) nella gestione dell'organico, del fatto e della mobilità (senza considerare le comunicazioni della Fase 0).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F839B" w14:textId="77777777" w:rsidR="00CF397E" w:rsidRPr="00CF397E" w:rsidRDefault="00CF397E" w:rsidP="00CF397E">
            <w:r w:rsidRPr="00CF397E">
              <w:t xml:space="preserve">Entro il </w:t>
            </w:r>
            <w:r w:rsidRPr="00CF397E">
              <w:rPr>
                <w:b/>
                <w:bCs/>
              </w:rPr>
              <w:t>24 agosto</w:t>
            </w:r>
            <w:r w:rsidRPr="00CF397E">
              <w:t xml:space="preserve">. </w:t>
            </w:r>
          </w:p>
        </w:tc>
      </w:tr>
      <w:tr w:rsidR="00CF397E" w:rsidRPr="00CF397E" w14:paraId="718589C7" w14:textId="77777777" w:rsidTr="00EF6BEC">
        <w:trPr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CA36A7" w14:textId="77777777" w:rsidR="00CF397E" w:rsidRPr="00CF397E" w:rsidRDefault="00CF397E" w:rsidP="00CF397E">
            <w:r w:rsidRPr="00CF397E">
              <w:rPr>
                <w:b/>
                <w:bCs/>
              </w:rPr>
              <w:t>FASE 2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9F74C5" w14:textId="77777777" w:rsidR="00CF397E" w:rsidRPr="00CF397E" w:rsidRDefault="00CF397E" w:rsidP="00CF397E">
            <w:r w:rsidRPr="00CF397E">
              <w:rPr>
                <w:b/>
                <w:bCs/>
              </w:rPr>
              <w:t>Uffici Territoriali</w:t>
            </w:r>
            <w:r w:rsidRPr="00CF397E"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F63B5" w14:textId="77777777" w:rsidR="00CF397E" w:rsidRPr="00CF397E" w:rsidRDefault="00CF397E" w:rsidP="00CF397E">
            <w:r w:rsidRPr="00CF397E">
              <w:t xml:space="preserve">Assegnazione alle scuole delle ore residue (&lt; 7 ore) per le quali i dirigenti scolastici hanno comunicato la possibilità di riassorbimento interno come ore aggiuntive.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11529" w14:textId="77777777" w:rsidR="00CF397E" w:rsidRPr="00CF397E" w:rsidRDefault="00CF397E" w:rsidP="00CF397E">
            <w:r w:rsidRPr="00CF397E">
              <w:t xml:space="preserve">Entro il </w:t>
            </w:r>
            <w:r w:rsidRPr="00CF397E">
              <w:rPr>
                <w:b/>
                <w:bCs/>
              </w:rPr>
              <w:t>25 agosto</w:t>
            </w:r>
            <w:r w:rsidRPr="00CF397E">
              <w:t xml:space="preserve">. </w:t>
            </w:r>
          </w:p>
        </w:tc>
      </w:tr>
      <w:tr w:rsidR="00CF397E" w:rsidRPr="00CF397E" w14:paraId="0B68A2AC" w14:textId="77777777" w:rsidTr="00EF6BEC">
        <w:trPr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386DD" w14:textId="77777777" w:rsidR="00CF397E" w:rsidRPr="00CF397E" w:rsidRDefault="00CF397E" w:rsidP="00CF397E">
            <w:r w:rsidRPr="00CF397E">
              <w:rPr>
                <w:b/>
                <w:bCs/>
              </w:rPr>
              <w:t>FASE 3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599198" w14:textId="77777777" w:rsidR="00CF397E" w:rsidRPr="00CF397E" w:rsidRDefault="00CF397E" w:rsidP="00CF397E">
            <w:r w:rsidRPr="00CF397E">
              <w:rPr>
                <w:b/>
                <w:bCs/>
              </w:rPr>
              <w:t>Uffici Territoriali</w:t>
            </w:r>
            <w:r w:rsidRPr="00CF397E"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334EBC" w14:textId="77777777" w:rsidR="00CF397E" w:rsidRPr="00CF397E" w:rsidRDefault="00CF397E" w:rsidP="00CF397E">
            <w:r w:rsidRPr="00CF397E">
              <w:t xml:space="preserve">Utilizzo di tutti gli spezzoni residui per la creazione dei posti orario (art. 2, c. 3 dell'Ordinanza).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6045F5" w14:textId="77777777" w:rsidR="00CF397E" w:rsidRPr="00CF397E" w:rsidRDefault="00CF397E" w:rsidP="00CF397E">
            <w:r w:rsidRPr="00CF397E">
              <w:rPr>
                <w:b/>
                <w:bCs/>
              </w:rPr>
              <w:t>Prima delle operazioni</w:t>
            </w:r>
            <w:r w:rsidRPr="00CF397E">
              <w:t xml:space="preserve"> di verifica di </w:t>
            </w:r>
            <w:proofErr w:type="spellStart"/>
            <w:r w:rsidRPr="00CF397E">
              <w:t>nominabilità</w:t>
            </w:r>
            <w:proofErr w:type="spellEnd"/>
            <w:r w:rsidRPr="00CF397E">
              <w:t xml:space="preserve"> per le conferme sul sostegno. </w:t>
            </w:r>
          </w:p>
        </w:tc>
      </w:tr>
      <w:tr w:rsidR="00CF397E" w:rsidRPr="00CF397E" w14:paraId="39494A18" w14:textId="77777777" w:rsidTr="00EF6BEC">
        <w:trPr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54BB8" w14:textId="77777777" w:rsidR="00CF397E" w:rsidRPr="00CF397E" w:rsidRDefault="00CF397E" w:rsidP="00CF397E">
            <w:r w:rsidRPr="00CF397E">
              <w:rPr>
                <w:b/>
                <w:bCs/>
              </w:rPr>
              <w:t>FASE 4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6A444" w14:textId="77777777" w:rsidR="00CF397E" w:rsidRPr="00CF397E" w:rsidRDefault="00CF397E" w:rsidP="00CF397E">
            <w:r w:rsidRPr="00CF397E">
              <w:rPr>
                <w:b/>
                <w:bCs/>
              </w:rPr>
              <w:t>Uffici Territoriali</w:t>
            </w:r>
            <w:r w:rsidRPr="00CF397E"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8970C" w14:textId="77777777" w:rsidR="00CF397E" w:rsidRPr="00CF397E" w:rsidRDefault="00CF397E" w:rsidP="00CF397E">
            <w:r w:rsidRPr="00CF397E">
              <w:t xml:space="preserve">Restituzione alle scuole di tutti gli spezzoni residui inferiori a 7 ore non utilizzati per i posti orario, ai fini delle assegnazioni interne.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7991A" w14:textId="77777777" w:rsidR="00CF397E" w:rsidRPr="00CF397E" w:rsidRDefault="00CF397E" w:rsidP="00CF397E">
            <w:r w:rsidRPr="00CF397E">
              <w:t xml:space="preserve">Entro il </w:t>
            </w:r>
            <w:r w:rsidRPr="00CF397E">
              <w:rPr>
                <w:b/>
                <w:bCs/>
              </w:rPr>
              <w:t>31 agosto</w:t>
            </w:r>
            <w:r w:rsidRPr="00CF397E">
              <w:t xml:space="preserve">. </w:t>
            </w:r>
          </w:p>
        </w:tc>
      </w:tr>
      <w:tr w:rsidR="00CF397E" w:rsidRPr="00CF397E" w14:paraId="2D46346D" w14:textId="77777777" w:rsidTr="00EF6BEC">
        <w:trPr>
          <w:tblCellSpacing w:w="15" w:type="dxa"/>
        </w:trPr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C57C8" w14:textId="77777777" w:rsidR="00CF397E" w:rsidRPr="00CF397E" w:rsidRDefault="00CF397E" w:rsidP="00CF397E">
            <w:r w:rsidRPr="00CF397E">
              <w:rPr>
                <w:b/>
                <w:bCs/>
              </w:rPr>
              <w:t>FASE 5</w:t>
            </w:r>
          </w:p>
        </w:tc>
        <w:tc>
          <w:tcPr>
            <w:tcW w:w="15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05E10" w14:textId="77777777" w:rsidR="00CF397E" w:rsidRPr="00CF397E" w:rsidRDefault="00CF397E" w:rsidP="00CF397E">
            <w:r w:rsidRPr="00CF397E">
              <w:rPr>
                <w:b/>
                <w:bCs/>
              </w:rPr>
              <w:t>Dirigenti Scolastici</w:t>
            </w:r>
            <w:r w:rsidRPr="00CF397E"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54D73" w14:textId="77777777" w:rsidR="00CF397E" w:rsidRPr="00CF397E" w:rsidRDefault="00CF397E" w:rsidP="00CF397E">
            <w:r w:rsidRPr="00CF397E">
              <w:t xml:space="preserve">Gestione delle disponibilità inferiori a 7 ore residue o sopravvenute, tramite assegnazione ai docenti secondo un preciso </w:t>
            </w:r>
            <w:r w:rsidRPr="00CF397E">
              <w:rPr>
                <w:b/>
                <w:bCs/>
              </w:rPr>
              <w:t>ordine di priorità</w:t>
            </w:r>
            <w:r w:rsidRPr="00CF397E">
              <w:t>:</w:t>
            </w:r>
          </w:p>
          <w:p w14:paraId="1C6F0D50" w14:textId="77777777" w:rsidR="00CF397E" w:rsidRPr="00CF397E" w:rsidRDefault="00CF397E" w:rsidP="00CF397E">
            <w:r w:rsidRPr="00CF397E">
              <w:t xml:space="preserve">1. Personale interno abilitato/specializzato </w:t>
            </w:r>
          </w:p>
          <w:p w14:paraId="2322C0DB" w14:textId="77777777" w:rsidR="00CF397E" w:rsidRPr="00CF397E" w:rsidRDefault="00CF397E" w:rsidP="00CF397E">
            <w:r w:rsidRPr="00CF397E">
              <w:t xml:space="preserve">2. Graduatorie d'istituto (I e II fascia) </w:t>
            </w:r>
          </w:p>
          <w:p w14:paraId="3B1633AA" w14:textId="77777777" w:rsidR="00CF397E" w:rsidRPr="00CF397E" w:rsidRDefault="00CF397E" w:rsidP="00CF397E">
            <w:r w:rsidRPr="00CF397E">
              <w:t xml:space="preserve">3. Personale interno non abilitato ma con titolo di studio idoneo </w:t>
            </w:r>
          </w:p>
          <w:p w14:paraId="7E1DA9C0" w14:textId="77777777" w:rsidR="00CF397E" w:rsidRPr="00CF397E" w:rsidRDefault="00CF397E" w:rsidP="00CF397E">
            <w:r w:rsidRPr="00CF397E">
              <w:t xml:space="preserve">4. Graduatorie d'istituto (III fascia).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0621A9" w14:textId="77777777" w:rsidR="00CF397E" w:rsidRPr="00CF397E" w:rsidRDefault="00CF397E" w:rsidP="00CF397E">
            <w:r w:rsidRPr="00CF397E">
              <w:t xml:space="preserve">Dal </w:t>
            </w:r>
            <w:r w:rsidRPr="00CF397E">
              <w:rPr>
                <w:b/>
                <w:bCs/>
              </w:rPr>
              <w:t>1° settembre</w:t>
            </w:r>
            <w:r w:rsidRPr="00CF397E">
              <w:t xml:space="preserve"> ed entro e non oltre il </w:t>
            </w:r>
            <w:r w:rsidRPr="00CF397E">
              <w:rPr>
                <w:b/>
                <w:bCs/>
              </w:rPr>
              <w:t>31 dicembre</w:t>
            </w:r>
            <w:r w:rsidRPr="00CF397E">
              <w:t xml:space="preserve">. </w:t>
            </w:r>
          </w:p>
        </w:tc>
      </w:tr>
    </w:tbl>
    <w:p w14:paraId="3B2F46BE" w14:textId="77777777" w:rsidR="00CF397E" w:rsidRDefault="00CF397E" w:rsidP="00CF397E">
      <w:pPr>
        <w:rPr>
          <w:b/>
          <w:bCs/>
        </w:rPr>
      </w:pPr>
    </w:p>
    <w:p w14:paraId="5BE94CBD" w14:textId="448634DC" w:rsidR="00F91D43" w:rsidRDefault="00CF397E">
      <w:r w:rsidRPr="00CF397E">
        <w:rPr>
          <w:b/>
          <w:bCs/>
        </w:rPr>
        <w:t>Nota di richiamo importante:</w:t>
      </w:r>
      <w:r w:rsidRPr="00CF397E">
        <w:t xml:space="preserve"> Tutti gli spezzoni superiori a 6 ore nella scuola secondaria, e tutti quelli di qualsiasi entità nella scuola dell'infanzia e primaria, restano di competenza esclusiva degli Uffici territoriali fino al 31 dicembre. </w:t>
      </w:r>
    </w:p>
    <w:sectPr w:rsidR="00F91D43" w:rsidSect="00CF3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7E"/>
    <w:rsid w:val="0031496A"/>
    <w:rsid w:val="005C61C6"/>
    <w:rsid w:val="00883093"/>
    <w:rsid w:val="00CF397E"/>
    <w:rsid w:val="00EF6BEC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77F6"/>
  <w15:chartTrackingRefBased/>
  <w15:docId w15:val="{3DB7C389-E788-42DF-ADC6-11D63311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9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9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9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9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9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9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9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9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9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9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2026-06-22T17:22:00Z</dcterms:created>
  <dcterms:modified xsi:type="dcterms:W3CDTF">2026-06-22T17:34:00Z</dcterms:modified>
</cp:coreProperties>
</file>